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E4762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F0068D">
        <w:rPr>
          <w:b/>
          <w:sz w:val="22"/>
          <w:szCs w:val="22"/>
        </w:rPr>
        <w:t>7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725F28">
        <w:rPr>
          <w:b/>
          <w:bCs/>
        </w:rPr>
        <w:t>20</w:t>
      </w:r>
      <w:bookmarkStart w:id="0" w:name="_GoBack"/>
      <w:bookmarkEnd w:id="0"/>
      <w:r w:rsidRPr="006C0BE9">
        <w:rPr>
          <w:b/>
          <w:bCs/>
        </w:rPr>
        <w:t>.</w:t>
      </w:r>
      <w:r w:rsidR="006408F2" w:rsidRPr="006C0BE9">
        <w:rPr>
          <w:b/>
          <w:bCs/>
        </w:rPr>
        <w:t>0</w:t>
      </w:r>
      <w:r w:rsidR="00625F37" w:rsidRPr="006C0BE9">
        <w:rPr>
          <w:b/>
          <w:bCs/>
        </w:rPr>
        <w:t>4</w:t>
      </w:r>
      <w:r w:rsidRPr="006C0BE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757"/>
        <w:gridCol w:w="3991"/>
        <w:gridCol w:w="689"/>
        <w:gridCol w:w="826"/>
        <w:gridCol w:w="1240"/>
        <w:gridCol w:w="1377"/>
        <w:gridCol w:w="2203"/>
        <w:gridCol w:w="1845"/>
      </w:tblGrid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№ лота</w:t>
            </w:r>
          </w:p>
        </w:tc>
        <w:tc>
          <w:tcPr>
            <w:tcW w:w="885" w:type="pct"/>
          </w:tcPr>
          <w:p w:rsidR="00F0068D" w:rsidRPr="00FA433B" w:rsidRDefault="00F0068D" w:rsidP="00C51F48">
            <w:pPr>
              <w:jc w:val="center"/>
            </w:pPr>
            <w:r w:rsidRPr="00FA433B">
              <w:t>Наименование</w:t>
            </w:r>
          </w:p>
        </w:tc>
        <w:tc>
          <w:tcPr>
            <w:tcW w:w="1281" w:type="pct"/>
          </w:tcPr>
          <w:p w:rsidR="00F0068D" w:rsidRPr="00FA433B" w:rsidRDefault="00F0068D" w:rsidP="00C51F48">
            <w:pPr>
              <w:jc w:val="center"/>
            </w:pPr>
            <w:r w:rsidRPr="00FA433B">
              <w:t>Описание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ind w:left="-108"/>
              <w:jc w:val="center"/>
            </w:pPr>
            <w:r w:rsidRPr="00FA433B">
              <w:t>Ед.</w:t>
            </w:r>
          </w:p>
          <w:p w:rsidR="00F0068D" w:rsidRPr="00FA433B" w:rsidRDefault="00F0068D" w:rsidP="00C51F48">
            <w:pPr>
              <w:ind w:left="-108"/>
              <w:jc w:val="center"/>
            </w:pPr>
            <w:r w:rsidRPr="00FA433B">
              <w:t>изм.</w:t>
            </w:r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Кол-во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Цена, тенге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Сумма, тенге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>Срок и условия поставки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Место поставки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1</w:t>
            </w:r>
          </w:p>
        </w:tc>
        <w:tc>
          <w:tcPr>
            <w:tcW w:w="885" w:type="pct"/>
          </w:tcPr>
          <w:p w:rsidR="00F0068D" w:rsidRPr="00FA433B" w:rsidRDefault="00F0068D" w:rsidP="00C51F48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А</w:t>
            </w:r>
            <w:proofErr w:type="gramEnd"/>
            <w:r w:rsidRPr="00FA433B">
              <w:t xml:space="preserve"> лошадиная очищенная концентрированная жидкая </w:t>
            </w:r>
          </w:p>
        </w:tc>
        <w:tc>
          <w:tcPr>
            <w:tcW w:w="1281" w:type="pct"/>
          </w:tcPr>
          <w:p w:rsidR="00F0068D" w:rsidRPr="00FA433B" w:rsidRDefault="00F0068D" w:rsidP="00C51F48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А</w:t>
            </w:r>
            <w:proofErr w:type="gramEnd"/>
            <w:r w:rsidRPr="00FA433B">
              <w:t xml:space="preserve"> лошадиная очищенная концентрированная жидкая</w:t>
            </w:r>
            <w:r>
              <w:t>,</w:t>
            </w:r>
            <w:r w:rsidRPr="00FA433B">
              <w:t xml:space="preserve"> 10 000 МЕ</w:t>
            </w:r>
            <w:r>
              <w:t xml:space="preserve"> - </w:t>
            </w:r>
            <w:proofErr w:type="spellStart"/>
            <w:r>
              <w:t>амп</w:t>
            </w:r>
            <w:proofErr w:type="spellEnd"/>
            <w:r>
              <w:t>.</w:t>
            </w:r>
            <w:r w:rsidRPr="00FA433B">
              <w:t xml:space="preserve"> №5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r w:rsidRPr="00FA433B">
              <w:t>уп</w:t>
            </w:r>
            <w:proofErr w:type="spell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3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28 000,00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84 000,00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2</w:t>
            </w:r>
          </w:p>
        </w:tc>
        <w:tc>
          <w:tcPr>
            <w:tcW w:w="885" w:type="pct"/>
          </w:tcPr>
          <w:p w:rsidR="00F0068D" w:rsidRPr="00FA433B" w:rsidRDefault="00F0068D" w:rsidP="00C51F48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В</w:t>
            </w:r>
            <w:proofErr w:type="gramEnd"/>
            <w:r w:rsidRPr="00FA433B">
              <w:t xml:space="preserve"> лошадиная очищенная концентрированная жидкая </w:t>
            </w:r>
          </w:p>
        </w:tc>
        <w:tc>
          <w:tcPr>
            <w:tcW w:w="1281" w:type="pct"/>
          </w:tcPr>
          <w:p w:rsidR="00F0068D" w:rsidRPr="00FA433B" w:rsidRDefault="00F0068D" w:rsidP="00C51F48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В</w:t>
            </w:r>
            <w:proofErr w:type="gramEnd"/>
            <w:r w:rsidRPr="00FA433B">
              <w:t xml:space="preserve"> лошадиная очищенная концентрированная жидкая</w:t>
            </w:r>
            <w:r>
              <w:t>,</w:t>
            </w:r>
            <w:r w:rsidRPr="00FA433B">
              <w:t xml:space="preserve"> 5 000 МЕ</w:t>
            </w:r>
            <w:r>
              <w:t xml:space="preserve"> - </w:t>
            </w:r>
            <w:proofErr w:type="spellStart"/>
            <w:r>
              <w:t>амп</w:t>
            </w:r>
            <w:proofErr w:type="spellEnd"/>
            <w:r>
              <w:t>.</w:t>
            </w:r>
            <w:r w:rsidRPr="00FA433B">
              <w:t xml:space="preserve"> №5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r w:rsidRPr="00FA433B">
              <w:t>уп</w:t>
            </w:r>
            <w:proofErr w:type="spell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3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28 500,00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85 500,00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3</w:t>
            </w:r>
          </w:p>
        </w:tc>
        <w:tc>
          <w:tcPr>
            <w:tcW w:w="885" w:type="pct"/>
          </w:tcPr>
          <w:p w:rsidR="00F0068D" w:rsidRPr="00FA433B" w:rsidRDefault="00F0068D" w:rsidP="00C51F48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Е</w:t>
            </w:r>
            <w:proofErr w:type="gramEnd"/>
            <w:r w:rsidRPr="00FA433B">
              <w:t xml:space="preserve"> лошадиная очищенная концентрированная жидкая </w:t>
            </w:r>
          </w:p>
        </w:tc>
        <w:tc>
          <w:tcPr>
            <w:tcW w:w="1281" w:type="pct"/>
          </w:tcPr>
          <w:p w:rsidR="00F0068D" w:rsidRPr="00FA433B" w:rsidRDefault="00F0068D" w:rsidP="00C51F48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Е</w:t>
            </w:r>
            <w:proofErr w:type="gramEnd"/>
            <w:r w:rsidRPr="00FA433B">
              <w:t xml:space="preserve"> лошадиная очищенная концентрированная жидкая 10 000 МЕ</w:t>
            </w:r>
            <w:r>
              <w:t xml:space="preserve"> – </w:t>
            </w:r>
            <w:proofErr w:type="spellStart"/>
            <w:r>
              <w:t>амп</w:t>
            </w:r>
            <w:proofErr w:type="spellEnd"/>
            <w:r>
              <w:t>.</w:t>
            </w:r>
            <w:r w:rsidRPr="00FA433B">
              <w:t xml:space="preserve"> №5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r w:rsidRPr="00FA433B">
              <w:t>уп</w:t>
            </w:r>
            <w:proofErr w:type="spell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3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29 000,00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87 000,00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4</w:t>
            </w:r>
          </w:p>
        </w:tc>
        <w:tc>
          <w:tcPr>
            <w:tcW w:w="885" w:type="pct"/>
          </w:tcPr>
          <w:p w:rsidR="00F0068D" w:rsidRPr="00FA433B" w:rsidRDefault="00F0068D" w:rsidP="00C51F48">
            <w:r>
              <w:t>П</w:t>
            </w:r>
            <w:r w:rsidRPr="00FA433B">
              <w:t>ротиводифтерийная</w:t>
            </w:r>
            <w:r>
              <w:t xml:space="preserve"> сыворотка</w:t>
            </w:r>
          </w:p>
        </w:tc>
        <w:tc>
          <w:tcPr>
            <w:tcW w:w="1281" w:type="pct"/>
          </w:tcPr>
          <w:p w:rsidR="00F0068D" w:rsidRPr="00FA433B" w:rsidRDefault="00F0068D" w:rsidP="00C51F48">
            <w:r>
              <w:t>П</w:t>
            </w:r>
            <w:r w:rsidRPr="00FA433B">
              <w:t>ротиводифтерийная</w:t>
            </w:r>
            <w:r>
              <w:t xml:space="preserve"> сыворотка</w:t>
            </w:r>
            <w:r w:rsidRPr="00FA433B">
              <w:t xml:space="preserve"> лошадиная очищенная 10 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МЕ 1,0 </w:t>
            </w:r>
            <w:r w:rsidRPr="00FA433B">
              <w:t>№5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r w:rsidRPr="00FA433B">
              <w:t>амп</w:t>
            </w:r>
            <w:proofErr w:type="spell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15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831,14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12 467,10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5</w:t>
            </w:r>
          </w:p>
        </w:tc>
        <w:tc>
          <w:tcPr>
            <w:tcW w:w="885" w:type="pct"/>
          </w:tcPr>
          <w:p w:rsidR="00F0068D" w:rsidRDefault="00F0068D" w:rsidP="00C51F48">
            <w:r w:rsidRPr="001460A7">
              <w:t>Маска дыхательного контура анестезиологическая</w:t>
            </w:r>
          </w:p>
        </w:tc>
        <w:tc>
          <w:tcPr>
            <w:tcW w:w="1281" w:type="pct"/>
          </w:tcPr>
          <w:p w:rsidR="00F0068D" w:rsidRPr="00FA433B" w:rsidRDefault="00F0068D" w:rsidP="00C51F48">
            <w:r w:rsidRPr="00FA433B">
              <w:t xml:space="preserve">Маска </w:t>
            </w:r>
            <w:r>
              <w:t xml:space="preserve">дыхательного контура </w:t>
            </w:r>
            <w:r w:rsidRPr="00FA433B">
              <w:t>ан</w:t>
            </w:r>
            <w:r>
              <w:t>е</w:t>
            </w:r>
            <w:r w:rsidRPr="00FA433B">
              <w:t>стезиологическая</w:t>
            </w:r>
            <w:r>
              <w:t xml:space="preserve"> лицевая для проведения масочного наркоза и </w:t>
            </w:r>
            <w:proofErr w:type="spellStart"/>
            <w:r>
              <w:t>неинвазивной</w:t>
            </w:r>
            <w:proofErr w:type="spellEnd"/>
            <w:r>
              <w:t xml:space="preserve"> искусственной вентиляции легких, в том числе с системами для ручного искусственного дыхания, для </w:t>
            </w:r>
            <w:r>
              <w:lastRenderedPageBreak/>
              <w:t xml:space="preserve">детей, анатомической формы, соединительный коннектор 22М, с мягкой манжетой белого цвета, с прозрачным корпусом, без содержания ПВХ и </w:t>
            </w:r>
            <w:proofErr w:type="spellStart"/>
            <w:r>
              <w:t>фталатов</w:t>
            </w:r>
            <w:proofErr w:type="spellEnd"/>
            <w:r>
              <w:t xml:space="preserve">. Размер 2. Размеры маски (по краю манжеты </w:t>
            </w:r>
            <w:proofErr w:type="spellStart"/>
            <w:r>
              <w:t>наибольщие</w:t>
            </w:r>
            <w:proofErr w:type="spellEnd"/>
            <w:r>
              <w:t xml:space="preserve">): ширина не более 70.5 мм, длина не более 93.7 мм. Материалы: полиэтилен, полипропилен, эластомер. </w:t>
            </w:r>
            <w:proofErr w:type="spellStart"/>
            <w:r>
              <w:t>Экологична</w:t>
            </w:r>
            <w:proofErr w:type="spellEnd"/>
            <w:r>
              <w:t xml:space="preserve"> при производстве и утилизации. Упаковка индивидуальная, клинически чистая.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proofErr w:type="gramStart"/>
            <w:r w:rsidRPr="00FA433B">
              <w:lastRenderedPageBreak/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25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757,00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18 925,00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lastRenderedPageBreak/>
              <w:t>6</w:t>
            </w:r>
          </w:p>
        </w:tc>
        <w:tc>
          <w:tcPr>
            <w:tcW w:w="885" w:type="pct"/>
          </w:tcPr>
          <w:p w:rsidR="00F0068D" w:rsidRDefault="00F0068D" w:rsidP="00C51F48">
            <w:r w:rsidRPr="001460A7">
              <w:t>Маска дыхательного контура анестезиологическая</w:t>
            </w:r>
          </w:p>
        </w:tc>
        <w:tc>
          <w:tcPr>
            <w:tcW w:w="1281" w:type="pct"/>
          </w:tcPr>
          <w:p w:rsidR="00F0068D" w:rsidRPr="00FA433B" w:rsidRDefault="00F0068D" w:rsidP="00C51F48">
            <w:proofErr w:type="gramStart"/>
            <w:r w:rsidRPr="00FA433B">
              <w:t xml:space="preserve">Маска </w:t>
            </w:r>
            <w:r>
              <w:t xml:space="preserve">дыхательного контура </w:t>
            </w:r>
            <w:r w:rsidRPr="00FA433B">
              <w:t>ан</w:t>
            </w:r>
            <w:r>
              <w:t>е</w:t>
            </w:r>
            <w:r w:rsidRPr="00FA433B">
              <w:t>стезиологическая</w:t>
            </w:r>
            <w:r>
              <w:t xml:space="preserve"> лицевая для проведения масочного наркоза и </w:t>
            </w:r>
            <w:proofErr w:type="spellStart"/>
            <w:r>
              <w:t>неинвазивной</w:t>
            </w:r>
            <w:proofErr w:type="spellEnd"/>
            <w:r>
              <w:t xml:space="preserve"> искусственной вентиляции легких, в том числе с системами для ручного искусственного дыхания, для взрослых малая, анатомической формы, соединительный коннектор 22М, с мягкой манжетой желтого цвета, с прозрачным корпусом, без содержания ПВХ и </w:t>
            </w:r>
            <w:proofErr w:type="spellStart"/>
            <w:r>
              <w:t>фталатов</w:t>
            </w:r>
            <w:proofErr w:type="spellEnd"/>
            <w:r>
              <w:t>.</w:t>
            </w:r>
            <w:proofErr w:type="gramEnd"/>
            <w:r>
              <w:t xml:space="preserve"> Размер 3. Размеры маски (по краю манжеты наибольшие): ширина не более 81.4 мм, длина не более 107.9 мм. Материалы: полиэтилен, полипропилен, эластомер. </w:t>
            </w:r>
            <w:proofErr w:type="spellStart"/>
            <w:r>
              <w:t>Экологична</w:t>
            </w:r>
            <w:proofErr w:type="spellEnd"/>
            <w:r>
              <w:t xml:space="preserve"> при производстве и утилизации. Упаковка индивидуальная, клинически чистая.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proofErr w:type="gramStart"/>
            <w:r w:rsidRPr="00FA433B"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35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571,00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19 985,00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  <w:r w:rsidRPr="00FA433B">
              <w:t>7</w:t>
            </w:r>
          </w:p>
        </w:tc>
        <w:tc>
          <w:tcPr>
            <w:tcW w:w="885" w:type="pct"/>
          </w:tcPr>
          <w:p w:rsidR="00F0068D" w:rsidRDefault="00F0068D" w:rsidP="00C51F48">
            <w:r w:rsidRPr="001460A7">
              <w:t>Маска дыхательного контура анестезиологическая</w:t>
            </w:r>
          </w:p>
        </w:tc>
        <w:tc>
          <w:tcPr>
            <w:tcW w:w="1281" w:type="pct"/>
          </w:tcPr>
          <w:p w:rsidR="00F0068D" w:rsidRPr="00FA433B" w:rsidRDefault="00F0068D" w:rsidP="00C51F48">
            <w:proofErr w:type="gramStart"/>
            <w:r w:rsidRPr="00FA433B">
              <w:t xml:space="preserve">Маска </w:t>
            </w:r>
            <w:r>
              <w:t xml:space="preserve">дыхательного контура </w:t>
            </w:r>
            <w:r w:rsidRPr="00FA433B">
              <w:t>ан</w:t>
            </w:r>
            <w:r>
              <w:t>е</w:t>
            </w:r>
            <w:r w:rsidRPr="00FA433B">
              <w:t>стезиологическая</w:t>
            </w:r>
            <w:r>
              <w:t xml:space="preserve"> лицевая для проведения масочного наркоза и </w:t>
            </w:r>
            <w:proofErr w:type="spellStart"/>
            <w:r>
              <w:t>неинвазивной</w:t>
            </w:r>
            <w:proofErr w:type="spellEnd"/>
            <w:r>
              <w:t xml:space="preserve"> искусственной вентиляции легких, в том числе с системами для ручного искусственного дыхания, для взрослых средняя, анатомической формы, соединительный коннектор 22М, с мягкой манжетой зеленого цвета, с прозрачным корпусом, без содержания ПВХ и </w:t>
            </w:r>
            <w:proofErr w:type="spellStart"/>
            <w:r>
              <w:t>фталатов</w:t>
            </w:r>
            <w:proofErr w:type="spellEnd"/>
            <w:r>
              <w:t>.</w:t>
            </w:r>
            <w:proofErr w:type="gramEnd"/>
            <w:r>
              <w:t xml:space="preserve"> Размер 4. Размеры маски (по краю манжеты наибольшие): ширина не более 87 мм, длина не более 115.4 мм. Материалы: полиэтилен, полипропилен, эластомер. </w:t>
            </w:r>
            <w:proofErr w:type="spellStart"/>
            <w:r>
              <w:t>Экологична</w:t>
            </w:r>
            <w:proofErr w:type="spellEnd"/>
            <w:r>
              <w:t xml:space="preserve"> при производстве и утилизации. Упаковка индивидуальная, клинически чистая.</w:t>
            </w:r>
          </w:p>
        </w:tc>
        <w:tc>
          <w:tcPr>
            <w:tcW w:w="221" w:type="pct"/>
          </w:tcPr>
          <w:p w:rsidR="00F0068D" w:rsidRPr="00FA433B" w:rsidRDefault="00F0068D" w:rsidP="00C51F48">
            <w:pPr>
              <w:jc w:val="center"/>
            </w:pPr>
            <w:proofErr w:type="spellStart"/>
            <w:proofErr w:type="gramStart"/>
            <w:r w:rsidRPr="00FA433B"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F0068D" w:rsidRPr="00FA433B" w:rsidRDefault="00F0068D" w:rsidP="00C51F48">
            <w:pPr>
              <w:jc w:val="center"/>
            </w:pPr>
            <w:r w:rsidRPr="00FA433B">
              <w:t>35</w:t>
            </w:r>
          </w:p>
        </w:tc>
        <w:tc>
          <w:tcPr>
            <w:tcW w:w="398" w:type="pct"/>
          </w:tcPr>
          <w:p w:rsidR="00F0068D" w:rsidRPr="00FA433B" w:rsidRDefault="00F0068D" w:rsidP="00C51F48">
            <w:pPr>
              <w:jc w:val="center"/>
            </w:pPr>
            <w:r w:rsidRPr="00FA433B">
              <w:t>571,00</w:t>
            </w:r>
          </w:p>
        </w:tc>
        <w:tc>
          <w:tcPr>
            <w:tcW w:w="442" w:type="pct"/>
          </w:tcPr>
          <w:p w:rsidR="00F0068D" w:rsidRPr="00FA433B" w:rsidRDefault="00F0068D" w:rsidP="00C51F48">
            <w:pPr>
              <w:jc w:val="center"/>
            </w:pPr>
            <w:r w:rsidRPr="00FA433B">
              <w:t>19 985,00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  <w:r w:rsidRPr="00FA433B">
              <w:t xml:space="preserve">В течение 15 календарных дней </w:t>
            </w:r>
            <w:proofErr w:type="gramStart"/>
            <w:r w:rsidRPr="00FA433B">
              <w:t>с даты заявки</w:t>
            </w:r>
            <w:proofErr w:type="gramEnd"/>
            <w:r w:rsidRPr="00FA433B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  <w:r w:rsidRPr="00FA433B">
              <w:t>СКО, Петропавловск, ул. Сатпаева,3 (Аптека)</w:t>
            </w:r>
          </w:p>
        </w:tc>
      </w:tr>
      <w:tr w:rsidR="00F0068D" w:rsidRPr="00FA433B" w:rsidTr="00C51F48">
        <w:trPr>
          <w:trHeight w:val="403"/>
        </w:trPr>
        <w:tc>
          <w:tcPr>
            <w:tcW w:w="209" w:type="pct"/>
          </w:tcPr>
          <w:p w:rsidR="00F0068D" w:rsidRPr="00FA433B" w:rsidRDefault="00F0068D" w:rsidP="00C51F48">
            <w:pPr>
              <w:jc w:val="center"/>
            </w:pPr>
          </w:p>
        </w:tc>
        <w:tc>
          <w:tcPr>
            <w:tcW w:w="885" w:type="pct"/>
          </w:tcPr>
          <w:p w:rsidR="00F0068D" w:rsidRPr="00FA433B" w:rsidRDefault="00F0068D" w:rsidP="00C51F48">
            <w:pPr>
              <w:jc w:val="center"/>
            </w:pPr>
            <w:r w:rsidRPr="00FA433B">
              <w:t>ИТОГО</w:t>
            </w:r>
          </w:p>
        </w:tc>
        <w:tc>
          <w:tcPr>
            <w:tcW w:w="2607" w:type="pct"/>
            <w:gridSpan w:val="5"/>
          </w:tcPr>
          <w:p w:rsidR="00F0068D" w:rsidRPr="00FA433B" w:rsidRDefault="00F0068D" w:rsidP="00C51F48">
            <w:pPr>
              <w:jc w:val="right"/>
            </w:pPr>
            <w:r w:rsidRPr="00FA433B">
              <w:t>327 862,10</w:t>
            </w:r>
          </w:p>
        </w:tc>
        <w:tc>
          <w:tcPr>
            <w:tcW w:w="707" w:type="pct"/>
          </w:tcPr>
          <w:p w:rsidR="00F0068D" w:rsidRPr="00FA433B" w:rsidRDefault="00F0068D" w:rsidP="00C51F48">
            <w:pPr>
              <w:jc w:val="center"/>
            </w:pPr>
          </w:p>
        </w:tc>
        <w:tc>
          <w:tcPr>
            <w:tcW w:w="592" w:type="pct"/>
          </w:tcPr>
          <w:p w:rsidR="00F0068D" w:rsidRPr="00FA433B" w:rsidRDefault="00F0068D" w:rsidP="00C51F48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100CF3" w:rsidTr="00BD3566">
        <w:trPr>
          <w:jc w:val="center"/>
        </w:trPr>
        <w:tc>
          <w:tcPr>
            <w:tcW w:w="167" w:type="pct"/>
            <w:vAlign w:val="center"/>
          </w:tcPr>
          <w:p w:rsidR="00301BE2" w:rsidRPr="00100CF3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№</w:t>
            </w:r>
          </w:p>
        </w:tc>
        <w:tc>
          <w:tcPr>
            <w:tcW w:w="1552" w:type="pct"/>
            <w:vAlign w:val="center"/>
          </w:tcPr>
          <w:p w:rsidR="00301BE2" w:rsidRPr="00100CF3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</w:rPr>
            </w:pPr>
            <w:r w:rsidRPr="00100CF3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Время предоставления</w:t>
            </w:r>
          </w:p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ценового предложения</w:t>
            </w:r>
          </w:p>
        </w:tc>
      </w:tr>
      <w:tr w:rsidR="00F0068D" w:rsidRPr="00100CF3" w:rsidTr="00BD3566">
        <w:trPr>
          <w:jc w:val="center"/>
        </w:trPr>
        <w:tc>
          <w:tcPr>
            <w:tcW w:w="167" w:type="pct"/>
            <w:vAlign w:val="center"/>
          </w:tcPr>
          <w:p w:rsidR="00F0068D" w:rsidRPr="00100CF3" w:rsidRDefault="00F0068D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1</w:t>
            </w:r>
          </w:p>
        </w:tc>
        <w:tc>
          <w:tcPr>
            <w:tcW w:w="1552" w:type="pct"/>
            <w:vAlign w:val="center"/>
          </w:tcPr>
          <w:p w:rsidR="00F0068D" w:rsidRPr="00100CF3" w:rsidRDefault="00F0068D" w:rsidP="00C51F48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 w:rsidRPr="00100CF3">
              <w:rPr>
                <w:bCs/>
              </w:rPr>
              <w:t>ТОО «</w:t>
            </w:r>
            <w:proofErr w:type="spellStart"/>
            <w:r w:rsidRPr="00100CF3">
              <w:rPr>
                <w:bCs/>
              </w:rPr>
              <w:t>Арша</w:t>
            </w:r>
            <w:proofErr w:type="spellEnd"/>
            <w:r w:rsidRPr="00100CF3">
              <w:rPr>
                <w:bCs/>
              </w:rPr>
              <w:t>»</w:t>
            </w:r>
          </w:p>
        </w:tc>
        <w:tc>
          <w:tcPr>
            <w:tcW w:w="718" w:type="pct"/>
            <w:vAlign w:val="center"/>
          </w:tcPr>
          <w:p w:rsidR="00F0068D" w:rsidRPr="00100CF3" w:rsidRDefault="00F0068D" w:rsidP="00C51F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940340000203</w:t>
            </w:r>
          </w:p>
        </w:tc>
        <w:tc>
          <w:tcPr>
            <w:tcW w:w="1841" w:type="pct"/>
            <w:vAlign w:val="center"/>
          </w:tcPr>
          <w:p w:rsidR="00F0068D" w:rsidRPr="00100CF3" w:rsidRDefault="00F0068D" w:rsidP="00C51F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 xml:space="preserve">РК, </w:t>
            </w:r>
            <w:proofErr w:type="spellStart"/>
            <w:proofErr w:type="gramStart"/>
            <w:r w:rsidRPr="00100CF3">
              <w:t>Акмолинская</w:t>
            </w:r>
            <w:proofErr w:type="spellEnd"/>
            <w:proofErr w:type="gramEnd"/>
            <w:r w:rsidRPr="00100CF3">
              <w:t xml:space="preserve"> обл., г. Кокшетау, </w:t>
            </w:r>
            <w:proofErr w:type="spellStart"/>
            <w:r w:rsidRPr="00100CF3">
              <w:t>мкр</w:t>
            </w:r>
            <w:proofErr w:type="spellEnd"/>
            <w:r w:rsidRPr="00100CF3">
              <w:t>. Васильковский, 12</w:t>
            </w:r>
          </w:p>
        </w:tc>
        <w:tc>
          <w:tcPr>
            <w:tcW w:w="721" w:type="pct"/>
            <w:vAlign w:val="center"/>
          </w:tcPr>
          <w:p w:rsidR="00F0068D" w:rsidRPr="00100CF3" w:rsidRDefault="00F0068D" w:rsidP="00C51F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Pr="00100CF3">
              <w:rPr>
                <w:bCs/>
              </w:rPr>
              <w:t>.04.2023г.</w:t>
            </w:r>
          </w:p>
          <w:p w:rsidR="00F0068D" w:rsidRPr="00100CF3" w:rsidRDefault="00F0068D" w:rsidP="00F006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100CF3">
              <w:rPr>
                <w:bCs/>
              </w:rPr>
              <w:t>:</w:t>
            </w:r>
            <w:r>
              <w:rPr>
                <w:bCs/>
              </w:rPr>
              <w:t>00</w:t>
            </w:r>
            <w:r w:rsidRPr="00100CF3">
              <w:rPr>
                <w:bCs/>
              </w:rPr>
              <w:t xml:space="preserve"> мин</w:t>
            </w:r>
          </w:p>
        </w:tc>
      </w:tr>
      <w:tr w:rsidR="009130B4" w:rsidRPr="00100CF3" w:rsidTr="00BD3566">
        <w:trPr>
          <w:jc w:val="center"/>
        </w:trPr>
        <w:tc>
          <w:tcPr>
            <w:tcW w:w="167" w:type="pct"/>
            <w:vAlign w:val="center"/>
          </w:tcPr>
          <w:p w:rsidR="009130B4" w:rsidRPr="00100CF3" w:rsidRDefault="009130B4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2</w:t>
            </w:r>
          </w:p>
        </w:tc>
        <w:tc>
          <w:tcPr>
            <w:tcW w:w="1552" w:type="pct"/>
            <w:vAlign w:val="center"/>
          </w:tcPr>
          <w:p w:rsidR="009130B4" w:rsidRPr="00012842" w:rsidRDefault="00100CF3" w:rsidP="00012842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 w:rsidRPr="00100CF3">
              <w:rPr>
                <w:bCs/>
              </w:rPr>
              <w:t>ТОО «</w:t>
            </w:r>
            <w:r w:rsidR="00012842">
              <w:rPr>
                <w:bCs/>
                <w:lang w:val="en-US"/>
              </w:rPr>
              <w:t>SUNMEDICA</w:t>
            </w:r>
            <w:r w:rsidRPr="00100CF3">
              <w:rPr>
                <w:bCs/>
              </w:rPr>
              <w:t>»</w:t>
            </w:r>
            <w:r w:rsidR="00012842">
              <w:rPr>
                <w:bCs/>
                <w:lang w:val="en-US"/>
              </w:rPr>
              <w:t xml:space="preserve"> </w:t>
            </w:r>
            <w:r w:rsidR="00012842">
              <w:rPr>
                <w:bCs/>
              </w:rPr>
              <w:t>(САНМЕДИКА)</w:t>
            </w:r>
          </w:p>
        </w:tc>
        <w:tc>
          <w:tcPr>
            <w:tcW w:w="718" w:type="pct"/>
            <w:vAlign w:val="center"/>
          </w:tcPr>
          <w:p w:rsidR="009130B4" w:rsidRPr="00100CF3" w:rsidRDefault="0001284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030340001599</w:t>
            </w:r>
          </w:p>
        </w:tc>
        <w:tc>
          <w:tcPr>
            <w:tcW w:w="1841" w:type="pct"/>
            <w:vAlign w:val="center"/>
          </w:tcPr>
          <w:p w:rsidR="009130B4" w:rsidRPr="00100CF3" w:rsidRDefault="00100CF3" w:rsidP="000128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 xml:space="preserve">РК, г. </w:t>
            </w:r>
            <w:r w:rsidR="00012842">
              <w:t>Алматы</w:t>
            </w:r>
            <w:r w:rsidRPr="00100CF3">
              <w:t>,</w:t>
            </w:r>
            <w:r w:rsidR="00012842">
              <w:t xml:space="preserve"> </w:t>
            </w:r>
            <w:proofErr w:type="spellStart"/>
            <w:r w:rsidR="00012842">
              <w:t>ул</w:t>
            </w:r>
            <w:proofErr w:type="gramStart"/>
            <w:r w:rsidR="00012842">
              <w:t>.К</w:t>
            </w:r>
            <w:proofErr w:type="gramEnd"/>
            <w:r w:rsidR="00012842">
              <w:t>унаева</w:t>
            </w:r>
            <w:proofErr w:type="spellEnd"/>
            <w:r w:rsidR="00012842">
              <w:t>, дом 21Б оф.75А</w:t>
            </w:r>
          </w:p>
        </w:tc>
        <w:tc>
          <w:tcPr>
            <w:tcW w:w="721" w:type="pct"/>
            <w:vAlign w:val="center"/>
          </w:tcPr>
          <w:p w:rsidR="00100CF3" w:rsidRPr="00100CF3" w:rsidRDefault="00012842" w:rsidP="00100C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100CF3" w:rsidRPr="00100CF3">
              <w:rPr>
                <w:bCs/>
              </w:rPr>
              <w:t>.04.2023г.</w:t>
            </w:r>
          </w:p>
          <w:p w:rsidR="009130B4" w:rsidRPr="00100CF3" w:rsidRDefault="00012842" w:rsidP="000128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100CF3" w:rsidRPr="00100CF3">
              <w:rPr>
                <w:bCs/>
              </w:rPr>
              <w:t>:</w:t>
            </w:r>
            <w:r>
              <w:rPr>
                <w:bCs/>
              </w:rPr>
              <w:t>40</w:t>
            </w:r>
            <w:r w:rsidR="00100CF3" w:rsidRPr="00100CF3">
              <w:rPr>
                <w:bCs/>
              </w:rPr>
              <w:t xml:space="preserve"> мин</w:t>
            </w:r>
          </w:p>
        </w:tc>
      </w:tr>
      <w:tr w:rsidR="00297E0F" w:rsidRPr="00100CF3" w:rsidTr="00BD3566">
        <w:trPr>
          <w:jc w:val="center"/>
        </w:trPr>
        <w:tc>
          <w:tcPr>
            <w:tcW w:w="167" w:type="pct"/>
            <w:vAlign w:val="center"/>
          </w:tcPr>
          <w:p w:rsidR="00297E0F" w:rsidRPr="00100CF3" w:rsidRDefault="00297E0F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3</w:t>
            </w:r>
          </w:p>
        </w:tc>
        <w:tc>
          <w:tcPr>
            <w:tcW w:w="1552" w:type="pct"/>
            <w:vAlign w:val="center"/>
          </w:tcPr>
          <w:p w:rsidR="00297E0F" w:rsidRPr="00100CF3" w:rsidRDefault="00297E0F" w:rsidP="00012842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 w:rsidR="00012842">
              <w:rPr>
                <w:bCs/>
              </w:rPr>
              <w:t>Жетысу</w:t>
            </w:r>
            <w:proofErr w:type="spellEnd"/>
            <w:r w:rsidR="00012842">
              <w:rPr>
                <w:bCs/>
              </w:rPr>
              <w:t>-</w:t>
            </w:r>
            <w:proofErr w:type="spellStart"/>
            <w:r w:rsidR="00012842">
              <w:rPr>
                <w:bCs/>
              </w:rPr>
              <w:t>Фарм</w:t>
            </w:r>
            <w:proofErr w:type="spellEnd"/>
            <w:r w:rsidR="00012842">
              <w:rPr>
                <w:bCs/>
              </w:rPr>
              <w:t>-К.М</w:t>
            </w:r>
            <w:r w:rsidR="00620A3F">
              <w:rPr>
                <w:bCs/>
              </w:rPr>
              <w:t>.</w:t>
            </w:r>
            <w:r>
              <w:rPr>
                <w:bCs/>
              </w:rPr>
              <w:t>»</w:t>
            </w:r>
          </w:p>
        </w:tc>
        <w:tc>
          <w:tcPr>
            <w:tcW w:w="718" w:type="pct"/>
            <w:vAlign w:val="center"/>
          </w:tcPr>
          <w:p w:rsidR="00297E0F" w:rsidRPr="00100CF3" w:rsidRDefault="00297E0F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970140000102</w:t>
            </w:r>
          </w:p>
        </w:tc>
        <w:tc>
          <w:tcPr>
            <w:tcW w:w="1841" w:type="pct"/>
            <w:vAlign w:val="center"/>
          </w:tcPr>
          <w:p w:rsidR="00297E0F" w:rsidRPr="00100CF3" w:rsidRDefault="00297E0F" w:rsidP="000128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 xml:space="preserve">РК, г. </w:t>
            </w:r>
            <w:proofErr w:type="spellStart"/>
            <w:r w:rsidR="00012842">
              <w:t>Талдыкорган</w:t>
            </w:r>
            <w:proofErr w:type="spellEnd"/>
            <w:r w:rsidRPr="00100CF3">
              <w:t xml:space="preserve">, </w:t>
            </w:r>
            <w:proofErr w:type="spellStart"/>
            <w:r w:rsidR="00012842">
              <w:t>мкр</w:t>
            </w:r>
            <w:proofErr w:type="spellEnd"/>
            <w:r w:rsidR="00012842">
              <w:t xml:space="preserve">. </w:t>
            </w:r>
            <w:proofErr w:type="spellStart"/>
            <w:r w:rsidR="00012842">
              <w:t>Гарышкер</w:t>
            </w:r>
            <w:proofErr w:type="spellEnd"/>
            <w:r w:rsidR="00012842">
              <w:t xml:space="preserve"> 5/5 кв.6</w:t>
            </w:r>
          </w:p>
        </w:tc>
        <w:tc>
          <w:tcPr>
            <w:tcW w:w="721" w:type="pct"/>
            <w:vAlign w:val="center"/>
          </w:tcPr>
          <w:p w:rsidR="00297E0F" w:rsidRPr="00100CF3" w:rsidRDefault="00012842" w:rsidP="005176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297E0F" w:rsidRPr="00100CF3">
              <w:rPr>
                <w:bCs/>
              </w:rPr>
              <w:t>.04.2023г.</w:t>
            </w:r>
          </w:p>
          <w:p w:rsidR="00297E0F" w:rsidRPr="00100CF3" w:rsidRDefault="00012842" w:rsidP="00297E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297E0F" w:rsidRPr="00100CF3">
              <w:rPr>
                <w:bCs/>
              </w:rPr>
              <w:t>:</w:t>
            </w:r>
            <w:r>
              <w:rPr>
                <w:bCs/>
              </w:rPr>
              <w:t>4</w:t>
            </w:r>
            <w:r w:rsidR="00297E0F">
              <w:rPr>
                <w:bCs/>
              </w:rPr>
              <w:t>0</w:t>
            </w:r>
            <w:r w:rsidR="00297E0F" w:rsidRPr="00100CF3">
              <w:rPr>
                <w:bCs/>
              </w:rPr>
              <w:t xml:space="preserve">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351" w:type="dxa"/>
        <w:tblLayout w:type="fixed"/>
        <w:tblLook w:val="04A0" w:firstRow="1" w:lastRow="0" w:firstColumn="1" w:lastColumn="0" w:noHBand="0" w:noVBand="1"/>
      </w:tblPr>
      <w:tblGrid>
        <w:gridCol w:w="1016"/>
        <w:gridCol w:w="3506"/>
        <w:gridCol w:w="1090"/>
        <w:gridCol w:w="2164"/>
        <w:gridCol w:w="2435"/>
        <w:gridCol w:w="2693"/>
        <w:gridCol w:w="2447"/>
      </w:tblGrid>
      <w:tr w:rsidR="004543B1" w:rsidRPr="003332B0" w:rsidTr="004543B1">
        <w:trPr>
          <w:trHeight w:val="637"/>
        </w:trPr>
        <w:tc>
          <w:tcPr>
            <w:tcW w:w="1016" w:type="dxa"/>
          </w:tcPr>
          <w:p w:rsidR="004543B1" w:rsidRPr="003332B0" w:rsidRDefault="004543B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№</w:t>
            </w:r>
          </w:p>
        </w:tc>
        <w:tc>
          <w:tcPr>
            <w:tcW w:w="3506" w:type="dxa"/>
          </w:tcPr>
          <w:p w:rsidR="004543B1" w:rsidRPr="003332B0" w:rsidRDefault="004543B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Наименование</w:t>
            </w:r>
          </w:p>
        </w:tc>
        <w:tc>
          <w:tcPr>
            <w:tcW w:w="1090" w:type="dxa"/>
          </w:tcPr>
          <w:p w:rsidR="004543B1" w:rsidRPr="003332B0" w:rsidRDefault="004543B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3332B0">
              <w:rPr>
                <w:bCs/>
                <w:color w:val="000000"/>
              </w:rPr>
              <w:t>Ед</w:t>
            </w:r>
            <w:proofErr w:type="gramStart"/>
            <w:r w:rsidRPr="003332B0">
              <w:rPr>
                <w:bCs/>
                <w:color w:val="000000"/>
              </w:rPr>
              <w:t>.и</w:t>
            </w:r>
            <w:proofErr w:type="gramEnd"/>
            <w:r w:rsidRPr="003332B0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2164" w:type="dxa"/>
          </w:tcPr>
          <w:p w:rsidR="004543B1" w:rsidRPr="003332B0" w:rsidRDefault="004543B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Цена заказчика</w:t>
            </w:r>
          </w:p>
        </w:tc>
        <w:tc>
          <w:tcPr>
            <w:tcW w:w="2435" w:type="dxa"/>
          </w:tcPr>
          <w:p w:rsidR="004543B1" w:rsidRPr="003332B0" w:rsidRDefault="004543B1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ТОО «</w:t>
            </w:r>
            <w:proofErr w:type="spellStart"/>
            <w:r>
              <w:rPr>
                <w:b/>
                <w:bCs/>
                <w:color w:val="000000"/>
              </w:rPr>
              <w:t>Арша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2693" w:type="dxa"/>
          </w:tcPr>
          <w:p w:rsidR="004543B1" w:rsidRPr="008B1D66" w:rsidRDefault="004543B1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1D66">
              <w:rPr>
                <w:b/>
                <w:bCs/>
                <w:sz w:val="18"/>
                <w:szCs w:val="18"/>
              </w:rPr>
              <w:t>ТОО «</w:t>
            </w:r>
            <w:r w:rsidRPr="008B1D66">
              <w:rPr>
                <w:b/>
                <w:bCs/>
                <w:sz w:val="18"/>
                <w:szCs w:val="18"/>
                <w:lang w:val="en-US"/>
              </w:rPr>
              <w:t>SUNMEDICA</w:t>
            </w:r>
            <w:r w:rsidRPr="008B1D66">
              <w:rPr>
                <w:b/>
                <w:bCs/>
                <w:sz w:val="18"/>
                <w:szCs w:val="18"/>
              </w:rPr>
              <w:t>»</w:t>
            </w:r>
            <w:r w:rsidRPr="008B1D66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8B1D66">
              <w:rPr>
                <w:b/>
                <w:bCs/>
                <w:sz w:val="18"/>
                <w:szCs w:val="18"/>
              </w:rPr>
              <w:t>(САНМЕДИКА)</w:t>
            </w:r>
          </w:p>
        </w:tc>
        <w:tc>
          <w:tcPr>
            <w:tcW w:w="2447" w:type="dxa"/>
          </w:tcPr>
          <w:p w:rsidR="004543B1" w:rsidRPr="008B1D66" w:rsidRDefault="004543B1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B1D66">
              <w:rPr>
                <w:b/>
                <w:bCs/>
              </w:rPr>
              <w:t>ТОО «</w:t>
            </w:r>
            <w:proofErr w:type="spellStart"/>
            <w:r w:rsidRPr="008B1D66">
              <w:rPr>
                <w:b/>
                <w:bCs/>
              </w:rPr>
              <w:t>Жетысу</w:t>
            </w:r>
            <w:proofErr w:type="spellEnd"/>
            <w:r w:rsidRPr="008B1D66">
              <w:rPr>
                <w:b/>
                <w:bCs/>
              </w:rPr>
              <w:t>-</w:t>
            </w:r>
            <w:proofErr w:type="spellStart"/>
            <w:r w:rsidRPr="008B1D66">
              <w:rPr>
                <w:b/>
                <w:bCs/>
              </w:rPr>
              <w:t>Фарм</w:t>
            </w:r>
            <w:proofErr w:type="spellEnd"/>
            <w:r w:rsidRPr="008B1D66">
              <w:rPr>
                <w:b/>
                <w:bCs/>
              </w:rPr>
              <w:t>-К</w:t>
            </w:r>
            <w:proofErr w:type="gramStart"/>
            <w:r w:rsidRPr="008B1D66">
              <w:rPr>
                <w:b/>
                <w:bCs/>
              </w:rPr>
              <w:t>.М</w:t>
            </w:r>
            <w:proofErr w:type="gramEnd"/>
            <w:r w:rsidRPr="008B1D66">
              <w:rPr>
                <w:b/>
                <w:bCs/>
              </w:rPr>
              <w:t>»</w:t>
            </w: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1</w:t>
            </w:r>
          </w:p>
        </w:tc>
        <w:tc>
          <w:tcPr>
            <w:tcW w:w="3506" w:type="dxa"/>
          </w:tcPr>
          <w:p w:rsidR="004543B1" w:rsidRPr="00FA433B" w:rsidRDefault="004543B1" w:rsidP="00380E45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А</w:t>
            </w:r>
            <w:proofErr w:type="gramEnd"/>
            <w:r w:rsidRPr="00FA433B">
              <w:t xml:space="preserve"> лошадиная очищенная концентрированная жидкая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r w:rsidRPr="00FA433B">
              <w:t>уп</w:t>
            </w:r>
            <w:proofErr w:type="spell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28 000,00</w:t>
            </w:r>
          </w:p>
        </w:tc>
        <w:tc>
          <w:tcPr>
            <w:tcW w:w="2435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24 500,00</w:t>
            </w: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447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27 800,00</w:t>
            </w: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2</w:t>
            </w:r>
          </w:p>
        </w:tc>
        <w:tc>
          <w:tcPr>
            <w:tcW w:w="3506" w:type="dxa"/>
          </w:tcPr>
          <w:p w:rsidR="004543B1" w:rsidRPr="00FA433B" w:rsidRDefault="004543B1" w:rsidP="00380E45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В</w:t>
            </w:r>
            <w:proofErr w:type="gramEnd"/>
            <w:r w:rsidRPr="00FA433B">
              <w:t xml:space="preserve"> лошадиная очищенная концентрированная жидкая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r w:rsidRPr="00FA433B">
              <w:t>уп</w:t>
            </w:r>
            <w:proofErr w:type="spell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28 500,00</w:t>
            </w:r>
          </w:p>
        </w:tc>
        <w:tc>
          <w:tcPr>
            <w:tcW w:w="2435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26 900,00</w:t>
            </w: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447" w:type="dxa"/>
          </w:tcPr>
          <w:p w:rsidR="004543B1" w:rsidRPr="003332B0" w:rsidRDefault="000D197E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28 200,00</w:t>
            </w: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3</w:t>
            </w:r>
          </w:p>
        </w:tc>
        <w:tc>
          <w:tcPr>
            <w:tcW w:w="3506" w:type="dxa"/>
          </w:tcPr>
          <w:p w:rsidR="004543B1" w:rsidRPr="00FA433B" w:rsidRDefault="004543B1" w:rsidP="00380E45">
            <w:r w:rsidRPr="00FA433B">
              <w:t>Сыворотка противоботулиническая тип</w:t>
            </w:r>
            <w:proofErr w:type="gramStart"/>
            <w:r w:rsidRPr="00FA433B">
              <w:t xml:space="preserve"> Е</w:t>
            </w:r>
            <w:proofErr w:type="gramEnd"/>
            <w:r w:rsidRPr="00FA433B">
              <w:t xml:space="preserve"> лошадиная очищенная концентрированная жидкая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r w:rsidRPr="00FA433B">
              <w:t>уп</w:t>
            </w:r>
            <w:proofErr w:type="spell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29 000,00</w:t>
            </w:r>
          </w:p>
        </w:tc>
        <w:tc>
          <w:tcPr>
            <w:tcW w:w="2435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29 000,00</w:t>
            </w: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447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28 800,00</w:t>
            </w: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4</w:t>
            </w:r>
          </w:p>
        </w:tc>
        <w:tc>
          <w:tcPr>
            <w:tcW w:w="3506" w:type="dxa"/>
          </w:tcPr>
          <w:p w:rsidR="004543B1" w:rsidRPr="00FA433B" w:rsidRDefault="004543B1" w:rsidP="00380E45">
            <w:r>
              <w:t>П</w:t>
            </w:r>
            <w:r w:rsidRPr="00FA433B">
              <w:t>ротиводифтерийная</w:t>
            </w:r>
            <w:r>
              <w:t xml:space="preserve"> сыворотка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r w:rsidRPr="00FA433B">
              <w:t>амп</w:t>
            </w:r>
            <w:proofErr w:type="spell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831,14</w:t>
            </w:r>
          </w:p>
        </w:tc>
        <w:tc>
          <w:tcPr>
            <w:tcW w:w="2435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447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32B0">
              <w:rPr>
                <w:bCs/>
              </w:rPr>
              <w:t>5</w:t>
            </w:r>
          </w:p>
        </w:tc>
        <w:tc>
          <w:tcPr>
            <w:tcW w:w="3506" w:type="dxa"/>
          </w:tcPr>
          <w:p w:rsidR="004543B1" w:rsidRDefault="004543B1" w:rsidP="00380E45">
            <w:r w:rsidRPr="001460A7">
              <w:t>Маска дыхательного контура анестезиологическая</w:t>
            </w:r>
            <w:r>
              <w:t xml:space="preserve"> р-р 2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proofErr w:type="gramStart"/>
            <w:r w:rsidRPr="00FA433B">
              <w:t>шт</w:t>
            </w:r>
            <w:proofErr w:type="spellEnd"/>
            <w:proofErr w:type="gram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757,00</w:t>
            </w:r>
          </w:p>
        </w:tc>
        <w:tc>
          <w:tcPr>
            <w:tcW w:w="2435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688,00</w:t>
            </w:r>
          </w:p>
        </w:tc>
        <w:tc>
          <w:tcPr>
            <w:tcW w:w="2447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32B0">
              <w:rPr>
                <w:bCs/>
              </w:rPr>
              <w:t>6</w:t>
            </w:r>
          </w:p>
        </w:tc>
        <w:tc>
          <w:tcPr>
            <w:tcW w:w="3506" w:type="dxa"/>
          </w:tcPr>
          <w:p w:rsidR="004543B1" w:rsidRDefault="004543B1" w:rsidP="00380E45">
            <w:r w:rsidRPr="001460A7">
              <w:t>Маска дыхательного контура анестезиологическая</w:t>
            </w:r>
            <w:r>
              <w:t xml:space="preserve"> р-р 3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proofErr w:type="gramStart"/>
            <w:r w:rsidRPr="00FA433B">
              <w:t>шт</w:t>
            </w:r>
            <w:proofErr w:type="spellEnd"/>
            <w:proofErr w:type="gram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571,00</w:t>
            </w:r>
          </w:p>
        </w:tc>
        <w:tc>
          <w:tcPr>
            <w:tcW w:w="2435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520,00</w:t>
            </w:r>
          </w:p>
        </w:tc>
        <w:tc>
          <w:tcPr>
            <w:tcW w:w="2447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4543B1" w:rsidRPr="003332B0" w:rsidTr="00380E45">
        <w:trPr>
          <w:trHeight w:val="425"/>
        </w:trPr>
        <w:tc>
          <w:tcPr>
            <w:tcW w:w="1016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506" w:type="dxa"/>
          </w:tcPr>
          <w:p w:rsidR="004543B1" w:rsidRDefault="004543B1" w:rsidP="00380E45">
            <w:r w:rsidRPr="001460A7">
              <w:t>Маска дыхательного контура анестезиологическая</w:t>
            </w:r>
            <w:r>
              <w:t xml:space="preserve"> р-р 4</w:t>
            </w:r>
          </w:p>
        </w:tc>
        <w:tc>
          <w:tcPr>
            <w:tcW w:w="1090" w:type="dxa"/>
          </w:tcPr>
          <w:p w:rsidR="004543B1" w:rsidRPr="00FA433B" w:rsidRDefault="004543B1" w:rsidP="00380E45">
            <w:pPr>
              <w:jc w:val="center"/>
            </w:pPr>
            <w:proofErr w:type="spellStart"/>
            <w:proofErr w:type="gramStart"/>
            <w:r w:rsidRPr="00FA433B">
              <w:t>шт</w:t>
            </w:r>
            <w:proofErr w:type="spellEnd"/>
            <w:proofErr w:type="gramEnd"/>
          </w:p>
        </w:tc>
        <w:tc>
          <w:tcPr>
            <w:tcW w:w="2164" w:type="dxa"/>
          </w:tcPr>
          <w:p w:rsidR="004543B1" w:rsidRPr="00FA433B" w:rsidRDefault="004543B1" w:rsidP="00380E45">
            <w:pPr>
              <w:jc w:val="center"/>
            </w:pPr>
            <w:r w:rsidRPr="00FA433B">
              <w:t>571,00</w:t>
            </w:r>
          </w:p>
        </w:tc>
        <w:tc>
          <w:tcPr>
            <w:tcW w:w="2435" w:type="dxa"/>
          </w:tcPr>
          <w:p w:rsidR="004543B1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693" w:type="dxa"/>
          </w:tcPr>
          <w:p w:rsidR="004543B1" w:rsidRPr="003332B0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520,00</w:t>
            </w:r>
          </w:p>
        </w:tc>
        <w:tc>
          <w:tcPr>
            <w:tcW w:w="2447" w:type="dxa"/>
          </w:tcPr>
          <w:p w:rsidR="004543B1" w:rsidRDefault="004543B1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9F0060" w:rsidRDefault="009F0060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D35BEA" w:rsidP="0035635B">
      <w:pPr>
        <w:ind w:firstLine="360"/>
        <w:jc w:val="both"/>
        <w:rPr>
          <w:sz w:val="22"/>
          <w:szCs w:val="22"/>
        </w:rPr>
      </w:pPr>
      <w:r w:rsidRPr="001B2116">
        <w:rPr>
          <w:bCs/>
          <w:sz w:val="22"/>
          <w:szCs w:val="22"/>
        </w:rPr>
        <w:t>Потенциальные</w:t>
      </w:r>
      <w:r w:rsidR="000613ED" w:rsidRPr="001B2116">
        <w:rPr>
          <w:bCs/>
          <w:sz w:val="22"/>
          <w:szCs w:val="22"/>
        </w:rPr>
        <w:t xml:space="preserve"> поставщик</w:t>
      </w:r>
      <w:r w:rsidRPr="001B2116">
        <w:rPr>
          <w:bCs/>
          <w:sz w:val="22"/>
          <w:szCs w:val="22"/>
        </w:rPr>
        <w:t>и</w:t>
      </w:r>
      <w:r w:rsidR="00577527" w:rsidRPr="001B2116">
        <w:rPr>
          <w:bCs/>
          <w:sz w:val="22"/>
          <w:szCs w:val="22"/>
        </w:rPr>
        <w:t>:</w:t>
      </w:r>
      <w:r w:rsidR="00577527" w:rsidRPr="003A2081">
        <w:rPr>
          <w:b/>
          <w:bCs/>
          <w:sz w:val="22"/>
          <w:szCs w:val="22"/>
        </w:rPr>
        <w:t xml:space="preserve"> </w:t>
      </w:r>
      <w:r w:rsidR="003A2081" w:rsidRPr="00380E45">
        <w:rPr>
          <w:b/>
          <w:bCs/>
          <w:sz w:val="22"/>
          <w:szCs w:val="22"/>
        </w:rPr>
        <w:t>ТОО «</w:t>
      </w:r>
      <w:proofErr w:type="spellStart"/>
      <w:r w:rsidR="003A2081" w:rsidRPr="00380E45">
        <w:rPr>
          <w:b/>
          <w:bCs/>
          <w:sz w:val="22"/>
          <w:szCs w:val="22"/>
        </w:rPr>
        <w:t>Арша</w:t>
      </w:r>
      <w:proofErr w:type="spellEnd"/>
      <w:r w:rsidR="003A2081" w:rsidRPr="00380E45">
        <w:rPr>
          <w:b/>
          <w:bCs/>
          <w:sz w:val="22"/>
          <w:szCs w:val="22"/>
        </w:rPr>
        <w:t xml:space="preserve">», </w:t>
      </w:r>
      <w:r w:rsidR="00AA2CC2" w:rsidRPr="00380E45">
        <w:rPr>
          <w:b/>
          <w:bCs/>
          <w:sz w:val="22"/>
          <w:szCs w:val="22"/>
        </w:rPr>
        <w:t>ТОО «</w:t>
      </w:r>
      <w:r w:rsidR="00AA2CC2" w:rsidRPr="00380E45">
        <w:rPr>
          <w:b/>
          <w:bCs/>
          <w:sz w:val="22"/>
          <w:szCs w:val="22"/>
          <w:lang w:val="en-US"/>
        </w:rPr>
        <w:t>SUNMEDICA</w:t>
      </w:r>
      <w:r w:rsidR="00AA2CC2" w:rsidRPr="00380E45">
        <w:rPr>
          <w:b/>
          <w:bCs/>
          <w:sz w:val="22"/>
          <w:szCs w:val="22"/>
        </w:rPr>
        <w:t>» (САНМЕДИКА), ТОО «</w:t>
      </w:r>
      <w:proofErr w:type="spellStart"/>
      <w:r w:rsidR="00AA2CC2" w:rsidRPr="00380E45">
        <w:rPr>
          <w:b/>
          <w:bCs/>
          <w:sz w:val="22"/>
          <w:szCs w:val="22"/>
        </w:rPr>
        <w:t>Жетысу</w:t>
      </w:r>
      <w:proofErr w:type="spellEnd"/>
      <w:r w:rsidR="00AA2CC2" w:rsidRPr="00380E45">
        <w:rPr>
          <w:b/>
          <w:bCs/>
          <w:sz w:val="22"/>
          <w:szCs w:val="22"/>
        </w:rPr>
        <w:t>-</w:t>
      </w:r>
      <w:proofErr w:type="spellStart"/>
      <w:r w:rsidR="00AA2CC2" w:rsidRPr="00380E45">
        <w:rPr>
          <w:b/>
          <w:bCs/>
          <w:sz w:val="22"/>
          <w:szCs w:val="22"/>
        </w:rPr>
        <w:t>Фарм</w:t>
      </w:r>
      <w:proofErr w:type="spellEnd"/>
      <w:r w:rsidR="00AA2CC2" w:rsidRPr="00380E45">
        <w:rPr>
          <w:b/>
          <w:bCs/>
          <w:sz w:val="22"/>
          <w:szCs w:val="22"/>
        </w:rPr>
        <w:t>-К.М</w:t>
      </w:r>
      <w:r w:rsidR="00620A3F">
        <w:rPr>
          <w:b/>
          <w:bCs/>
          <w:sz w:val="22"/>
          <w:szCs w:val="22"/>
        </w:rPr>
        <w:t>.</w:t>
      </w:r>
      <w:r w:rsidR="00AA2CC2" w:rsidRPr="00380E45">
        <w:rPr>
          <w:b/>
          <w:bCs/>
          <w:sz w:val="22"/>
          <w:szCs w:val="22"/>
        </w:rPr>
        <w:t>»</w:t>
      </w:r>
      <w:r w:rsidR="00AA2CC2">
        <w:rPr>
          <w:b/>
          <w:bCs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</w:t>
      </w:r>
      <w:r w:rsidR="00A340D5">
        <w:rPr>
          <w:sz w:val="22"/>
          <w:szCs w:val="22"/>
        </w:rPr>
        <w:t>их</w:t>
      </w:r>
      <w:r w:rsidRPr="0035635B">
        <w:rPr>
          <w:sz w:val="22"/>
          <w:szCs w:val="22"/>
        </w:rPr>
        <w:t xml:space="preserve"> потенциальн</w:t>
      </w:r>
      <w:r w:rsidR="00A340D5">
        <w:rPr>
          <w:sz w:val="22"/>
          <w:szCs w:val="22"/>
        </w:rPr>
        <w:t>ых</w:t>
      </w:r>
      <w:r w:rsidRPr="0035635B">
        <w:rPr>
          <w:sz w:val="22"/>
          <w:szCs w:val="22"/>
        </w:rPr>
        <w:t xml:space="preserve"> поставщик</w:t>
      </w:r>
      <w:r w:rsidR="00A340D5">
        <w:rPr>
          <w:sz w:val="22"/>
          <w:szCs w:val="22"/>
        </w:rPr>
        <w:t>ов</w:t>
      </w:r>
      <w:r w:rsidRPr="0035635B">
        <w:rPr>
          <w:sz w:val="22"/>
          <w:szCs w:val="22"/>
        </w:rPr>
        <w:t>:</w:t>
      </w:r>
    </w:p>
    <w:p w:rsidR="00A340D5" w:rsidRPr="00380E45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380E45">
        <w:rPr>
          <w:b/>
          <w:bCs/>
          <w:color w:val="000000"/>
          <w:sz w:val="22"/>
          <w:szCs w:val="22"/>
        </w:rPr>
        <w:lastRenderedPageBreak/>
        <w:t xml:space="preserve">- </w:t>
      </w:r>
      <w:r w:rsidR="00FC16F0" w:rsidRPr="00380E45">
        <w:rPr>
          <w:b/>
          <w:bCs/>
          <w:color w:val="000000"/>
          <w:sz w:val="22"/>
          <w:szCs w:val="22"/>
        </w:rPr>
        <w:t>ТОО «</w:t>
      </w:r>
      <w:proofErr w:type="spellStart"/>
      <w:r w:rsidR="00FC16F0" w:rsidRPr="00380E45">
        <w:rPr>
          <w:b/>
          <w:bCs/>
          <w:color w:val="000000"/>
          <w:sz w:val="22"/>
          <w:szCs w:val="22"/>
        </w:rPr>
        <w:t>Арша</w:t>
      </w:r>
      <w:proofErr w:type="spellEnd"/>
      <w:r w:rsidR="00FC16F0" w:rsidRPr="00380E45">
        <w:rPr>
          <w:b/>
          <w:bCs/>
          <w:color w:val="000000"/>
          <w:sz w:val="22"/>
          <w:szCs w:val="22"/>
        </w:rPr>
        <w:t>»</w:t>
      </w:r>
      <w:r w:rsidR="00474548" w:rsidRPr="00380E45">
        <w:rPr>
          <w:sz w:val="22"/>
          <w:szCs w:val="22"/>
        </w:rPr>
        <w:t xml:space="preserve"> </w:t>
      </w:r>
      <w:r w:rsidR="00FC16F0" w:rsidRPr="00380E45">
        <w:rPr>
          <w:sz w:val="22"/>
          <w:szCs w:val="22"/>
        </w:rPr>
        <w:t xml:space="preserve">РК, </w:t>
      </w:r>
      <w:proofErr w:type="spellStart"/>
      <w:r w:rsidR="00FC16F0" w:rsidRPr="00380E45">
        <w:rPr>
          <w:sz w:val="22"/>
          <w:szCs w:val="22"/>
        </w:rPr>
        <w:t>Акмолинская</w:t>
      </w:r>
      <w:proofErr w:type="spellEnd"/>
      <w:r w:rsidR="00FC16F0" w:rsidRPr="00380E45">
        <w:rPr>
          <w:sz w:val="22"/>
          <w:szCs w:val="22"/>
        </w:rPr>
        <w:t xml:space="preserve"> обл., г. Кокшетау, </w:t>
      </w:r>
      <w:proofErr w:type="spellStart"/>
      <w:r w:rsidR="00FC16F0" w:rsidRPr="00380E45">
        <w:rPr>
          <w:sz w:val="22"/>
          <w:szCs w:val="22"/>
        </w:rPr>
        <w:t>мкр</w:t>
      </w:r>
      <w:proofErr w:type="spellEnd"/>
      <w:r w:rsidR="00FC16F0" w:rsidRPr="00380E45">
        <w:rPr>
          <w:sz w:val="22"/>
          <w:szCs w:val="22"/>
        </w:rPr>
        <w:t>. Васильковский, 12</w:t>
      </w:r>
      <w:r w:rsidR="007C4942" w:rsidRPr="00380E45">
        <w:rPr>
          <w:sz w:val="22"/>
          <w:szCs w:val="22"/>
        </w:rPr>
        <w:t xml:space="preserve"> </w:t>
      </w:r>
      <w:r w:rsidR="00065353" w:rsidRPr="00380E45">
        <w:rPr>
          <w:sz w:val="22"/>
          <w:szCs w:val="22"/>
        </w:rPr>
        <w:t xml:space="preserve"> </w:t>
      </w:r>
      <w:r w:rsidR="00301BE2" w:rsidRPr="00380E45">
        <w:rPr>
          <w:sz w:val="22"/>
          <w:szCs w:val="22"/>
        </w:rPr>
        <w:t xml:space="preserve"> по лот</w:t>
      </w:r>
      <w:r w:rsidRPr="00380E45">
        <w:rPr>
          <w:sz w:val="22"/>
          <w:szCs w:val="22"/>
        </w:rPr>
        <w:t>у</w:t>
      </w:r>
      <w:r w:rsidR="00301BE2" w:rsidRPr="00380E45">
        <w:rPr>
          <w:sz w:val="22"/>
          <w:szCs w:val="22"/>
        </w:rPr>
        <w:t xml:space="preserve">:  </w:t>
      </w:r>
      <w:r w:rsidR="00301BE2" w:rsidRPr="00380E45">
        <w:rPr>
          <w:b/>
          <w:sz w:val="22"/>
          <w:szCs w:val="22"/>
        </w:rPr>
        <w:t xml:space="preserve">№ </w:t>
      </w:r>
      <w:r w:rsidR="003A099A" w:rsidRPr="00380E45">
        <w:rPr>
          <w:b/>
          <w:sz w:val="22"/>
          <w:szCs w:val="22"/>
        </w:rPr>
        <w:t>1</w:t>
      </w:r>
      <w:r w:rsidR="00FC16F0" w:rsidRPr="00380E45">
        <w:rPr>
          <w:b/>
          <w:sz w:val="22"/>
          <w:szCs w:val="22"/>
        </w:rPr>
        <w:t>, № 2</w:t>
      </w:r>
      <w:r w:rsidRPr="00380E45">
        <w:rPr>
          <w:b/>
          <w:sz w:val="22"/>
          <w:szCs w:val="22"/>
        </w:rPr>
        <w:t>;</w:t>
      </w:r>
    </w:p>
    <w:p w:rsidR="004F3F33" w:rsidRPr="00380E45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380E45">
        <w:rPr>
          <w:b/>
          <w:bCs/>
          <w:color w:val="000000"/>
          <w:sz w:val="22"/>
          <w:szCs w:val="22"/>
        </w:rPr>
        <w:t>-</w:t>
      </w:r>
      <w:r w:rsidRPr="00380E45">
        <w:rPr>
          <w:b/>
          <w:sz w:val="22"/>
          <w:szCs w:val="22"/>
        </w:rPr>
        <w:t xml:space="preserve"> </w:t>
      </w:r>
      <w:r w:rsidR="00FC16F0" w:rsidRPr="00380E45">
        <w:rPr>
          <w:b/>
          <w:bCs/>
          <w:sz w:val="22"/>
          <w:szCs w:val="22"/>
        </w:rPr>
        <w:t>ТОО «</w:t>
      </w:r>
      <w:r w:rsidR="00FC16F0" w:rsidRPr="00380E45">
        <w:rPr>
          <w:b/>
          <w:bCs/>
          <w:sz w:val="22"/>
          <w:szCs w:val="22"/>
          <w:lang w:val="en-US"/>
        </w:rPr>
        <w:t>SUNMEDICA</w:t>
      </w:r>
      <w:r w:rsidR="00FC16F0" w:rsidRPr="00380E45">
        <w:rPr>
          <w:b/>
          <w:bCs/>
          <w:sz w:val="22"/>
          <w:szCs w:val="22"/>
        </w:rPr>
        <w:t>» (САНМЕДИКА)</w:t>
      </w:r>
      <w:r w:rsidRPr="00380E45">
        <w:rPr>
          <w:bCs/>
          <w:sz w:val="22"/>
          <w:szCs w:val="22"/>
        </w:rPr>
        <w:t xml:space="preserve"> </w:t>
      </w:r>
      <w:r w:rsidRPr="00380E45">
        <w:rPr>
          <w:sz w:val="22"/>
          <w:szCs w:val="22"/>
        </w:rPr>
        <w:t>РК, г. Усть-Каменогорск, ул.</w:t>
      </w:r>
      <w:r w:rsidR="00CD09E5" w:rsidRPr="00380E45">
        <w:rPr>
          <w:sz w:val="22"/>
          <w:szCs w:val="22"/>
        </w:rPr>
        <w:t xml:space="preserve"> </w:t>
      </w:r>
      <w:r w:rsidRPr="00380E45">
        <w:rPr>
          <w:sz w:val="22"/>
          <w:szCs w:val="22"/>
        </w:rPr>
        <w:t xml:space="preserve">Красина 12/2 по лоту:  </w:t>
      </w:r>
      <w:r w:rsidRPr="00380E45">
        <w:rPr>
          <w:b/>
          <w:sz w:val="22"/>
          <w:szCs w:val="22"/>
        </w:rPr>
        <w:t xml:space="preserve">№ </w:t>
      </w:r>
      <w:r w:rsidR="00157474" w:rsidRPr="00380E45">
        <w:rPr>
          <w:b/>
          <w:sz w:val="22"/>
          <w:szCs w:val="22"/>
        </w:rPr>
        <w:t>5</w:t>
      </w:r>
      <w:r w:rsidRPr="00380E45">
        <w:rPr>
          <w:b/>
          <w:sz w:val="22"/>
          <w:szCs w:val="22"/>
        </w:rPr>
        <w:t>;</w:t>
      </w:r>
      <w:r w:rsidR="00157474" w:rsidRPr="00380E45">
        <w:rPr>
          <w:b/>
          <w:sz w:val="22"/>
          <w:szCs w:val="22"/>
        </w:rPr>
        <w:t xml:space="preserve"> № 6; № 7;</w:t>
      </w:r>
    </w:p>
    <w:p w:rsidR="00A340D5" w:rsidRPr="00380E45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380E45">
        <w:rPr>
          <w:b/>
          <w:bCs/>
          <w:color w:val="000000"/>
          <w:sz w:val="22"/>
          <w:szCs w:val="22"/>
        </w:rPr>
        <w:t>-</w:t>
      </w:r>
      <w:r w:rsidRPr="00380E45">
        <w:rPr>
          <w:b/>
          <w:sz w:val="22"/>
          <w:szCs w:val="22"/>
        </w:rPr>
        <w:t xml:space="preserve"> </w:t>
      </w:r>
      <w:r w:rsidR="00157474" w:rsidRPr="00380E45">
        <w:rPr>
          <w:b/>
          <w:bCs/>
          <w:sz w:val="22"/>
          <w:szCs w:val="22"/>
        </w:rPr>
        <w:t>ТОО «</w:t>
      </w:r>
      <w:proofErr w:type="spellStart"/>
      <w:r w:rsidR="00157474" w:rsidRPr="00380E45">
        <w:rPr>
          <w:b/>
          <w:bCs/>
          <w:sz w:val="22"/>
          <w:szCs w:val="22"/>
        </w:rPr>
        <w:t>Жетысу</w:t>
      </w:r>
      <w:proofErr w:type="spellEnd"/>
      <w:r w:rsidR="00157474" w:rsidRPr="00380E45">
        <w:rPr>
          <w:b/>
          <w:bCs/>
          <w:sz w:val="22"/>
          <w:szCs w:val="22"/>
        </w:rPr>
        <w:t>-</w:t>
      </w:r>
      <w:proofErr w:type="spellStart"/>
      <w:r w:rsidR="00157474" w:rsidRPr="00380E45">
        <w:rPr>
          <w:b/>
          <w:bCs/>
          <w:sz w:val="22"/>
          <w:szCs w:val="22"/>
        </w:rPr>
        <w:t>Фарм</w:t>
      </w:r>
      <w:proofErr w:type="spellEnd"/>
      <w:r w:rsidR="00157474" w:rsidRPr="00380E45">
        <w:rPr>
          <w:b/>
          <w:bCs/>
          <w:sz w:val="22"/>
          <w:szCs w:val="22"/>
        </w:rPr>
        <w:t>-К</w:t>
      </w:r>
      <w:proofErr w:type="gramStart"/>
      <w:r w:rsidR="00157474" w:rsidRPr="00380E45">
        <w:rPr>
          <w:b/>
          <w:bCs/>
          <w:sz w:val="22"/>
          <w:szCs w:val="22"/>
        </w:rPr>
        <w:t>.М</w:t>
      </w:r>
      <w:proofErr w:type="gramEnd"/>
      <w:r w:rsidR="00157474" w:rsidRPr="00380E45">
        <w:rPr>
          <w:b/>
          <w:bCs/>
          <w:sz w:val="22"/>
          <w:szCs w:val="22"/>
        </w:rPr>
        <w:t>»</w:t>
      </w:r>
      <w:r w:rsidR="00157474" w:rsidRPr="00380E45">
        <w:rPr>
          <w:bCs/>
          <w:sz w:val="22"/>
          <w:szCs w:val="22"/>
        </w:rPr>
        <w:t xml:space="preserve"> </w:t>
      </w:r>
      <w:r w:rsidR="00237DC7" w:rsidRPr="00380E45">
        <w:rPr>
          <w:b/>
          <w:bCs/>
          <w:sz w:val="22"/>
          <w:szCs w:val="22"/>
        </w:rPr>
        <w:t xml:space="preserve"> </w:t>
      </w:r>
      <w:r w:rsidR="00237DC7" w:rsidRPr="00380E45">
        <w:rPr>
          <w:sz w:val="22"/>
          <w:szCs w:val="22"/>
        </w:rPr>
        <w:t xml:space="preserve">РК, СКО, г. Петропавловск, ул. К. </w:t>
      </w:r>
      <w:proofErr w:type="spellStart"/>
      <w:r w:rsidR="00237DC7" w:rsidRPr="00380E45">
        <w:rPr>
          <w:sz w:val="22"/>
          <w:szCs w:val="22"/>
        </w:rPr>
        <w:t>Сутюшева</w:t>
      </w:r>
      <w:proofErr w:type="spellEnd"/>
      <w:r w:rsidR="00237DC7" w:rsidRPr="00380E45">
        <w:rPr>
          <w:sz w:val="22"/>
          <w:szCs w:val="22"/>
        </w:rPr>
        <w:t xml:space="preserve">, 43/5 по лоту:  </w:t>
      </w:r>
      <w:r w:rsidR="00157474" w:rsidRPr="00380E45">
        <w:rPr>
          <w:b/>
          <w:sz w:val="22"/>
          <w:szCs w:val="22"/>
        </w:rPr>
        <w:t>№ 3;</w:t>
      </w:r>
    </w:p>
    <w:p w:rsidR="00BD6B63" w:rsidRPr="00F15D97" w:rsidRDefault="00157474" w:rsidP="00BD6B63">
      <w:pPr>
        <w:pStyle w:val="a3"/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</w:t>
      </w:r>
      <w:r>
        <w:rPr>
          <w:b/>
          <w:sz w:val="22"/>
          <w:szCs w:val="22"/>
        </w:rPr>
        <w:t xml:space="preserve"> </w:t>
      </w:r>
      <w:r w:rsidR="00BD6B63">
        <w:rPr>
          <w:b/>
          <w:sz w:val="22"/>
          <w:szCs w:val="22"/>
        </w:rPr>
        <w:t xml:space="preserve">.        </w:t>
      </w:r>
      <w:r w:rsidR="00BD6B63" w:rsidRPr="00F15D97">
        <w:rPr>
          <w:sz w:val="22"/>
          <w:szCs w:val="22"/>
        </w:rPr>
        <w:t>Закупки способом запрос</w:t>
      </w:r>
      <w:r w:rsidR="00BD6B63">
        <w:rPr>
          <w:sz w:val="22"/>
          <w:szCs w:val="22"/>
        </w:rPr>
        <w:t>а ценовых предложений по лоту:</w:t>
      </w:r>
      <w:r w:rsidR="00BD6B63">
        <w:rPr>
          <w:b/>
          <w:sz w:val="22"/>
          <w:szCs w:val="22"/>
        </w:rPr>
        <w:t xml:space="preserve"> № 4</w:t>
      </w:r>
      <w:r w:rsidR="00BD6B63" w:rsidRPr="00F15D97">
        <w:rPr>
          <w:b/>
          <w:sz w:val="22"/>
          <w:szCs w:val="22"/>
        </w:rPr>
        <w:t xml:space="preserve"> - </w:t>
      </w:r>
      <w:r w:rsidR="00BD6B63" w:rsidRPr="00F15D97">
        <w:rPr>
          <w:sz w:val="22"/>
          <w:szCs w:val="22"/>
        </w:rPr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157474" w:rsidRPr="008B58E8" w:rsidRDefault="00157474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61C9B" w:rsidP="00301B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Д</w:t>
      </w:r>
      <w:r w:rsidR="00301BE2" w:rsidRPr="00166ACA">
        <w:rPr>
          <w:sz w:val="22"/>
          <w:szCs w:val="22"/>
        </w:rPr>
        <w:t>иректор</w:t>
      </w:r>
      <w:r w:rsidR="00070E06">
        <w:rPr>
          <w:sz w:val="22"/>
          <w:szCs w:val="22"/>
        </w:rPr>
        <w:t xml:space="preserve">  </w:t>
      </w:r>
      <w:r w:rsidR="00301BE2" w:rsidRPr="00166ACA">
        <w:rPr>
          <w:sz w:val="22"/>
          <w:szCs w:val="22"/>
        </w:rPr>
        <w:t xml:space="preserve">   ___________          </w:t>
      </w:r>
      <w:r>
        <w:rPr>
          <w:sz w:val="22"/>
          <w:szCs w:val="22"/>
        </w:rPr>
        <w:t>Мустафин</w:t>
      </w:r>
      <w:r w:rsidR="00070E06">
        <w:rPr>
          <w:sz w:val="22"/>
          <w:szCs w:val="22"/>
        </w:rPr>
        <w:t xml:space="preserve"> А.</w:t>
      </w:r>
      <w:r>
        <w:rPr>
          <w:sz w:val="22"/>
          <w:szCs w:val="22"/>
        </w:rPr>
        <w:t>Ж</w:t>
      </w:r>
      <w:r w:rsidR="00301BE2" w:rsidRPr="00166ACA">
        <w:rPr>
          <w:sz w:val="22"/>
          <w:szCs w:val="22"/>
        </w:rPr>
        <w:t>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="003D045D">
        <w:rPr>
          <w:sz w:val="22"/>
          <w:szCs w:val="22"/>
        </w:rPr>
        <w:t>Чередник</w:t>
      </w:r>
      <w:proofErr w:type="spellEnd"/>
      <w:r w:rsidRPr="00977C40">
        <w:rPr>
          <w:sz w:val="22"/>
          <w:szCs w:val="22"/>
        </w:rPr>
        <w:t xml:space="preserve"> </w:t>
      </w:r>
      <w:r w:rsidR="003D045D">
        <w:rPr>
          <w:sz w:val="22"/>
          <w:szCs w:val="22"/>
        </w:rPr>
        <w:t>Т</w:t>
      </w:r>
      <w:r w:rsidRPr="00977C40">
        <w:rPr>
          <w:sz w:val="22"/>
          <w:szCs w:val="22"/>
        </w:rPr>
        <w:t>.</w:t>
      </w:r>
      <w:r w:rsidR="003D045D">
        <w:rPr>
          <w:sz w:val="22"/>
          <w:szCs w:val="22"/>
        </w:rPr>
        <w:t>В</w:t>
      </w:r>
      <w:r w:rsidRPr="00977C40">
        <w:rPr>
          <w:sz w:val="22"/>
          <w:szCs w:val="22"/>
        </w:rPr>
        <w:t>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023EB"/>
    <w:rsid w:val="00012842"/>
    <w:rsid w:val="000152DF"/>
    <w:rsid w:val="0002219D"/>
    <w:rsid w:val="0002581A"/>
    <w:rsid w:val="00025FDF"/>
    <w:rsid w:val="0002733A"/>
    <w:rsid w:val="000301FC"/>
    <w:rsid w:val="000368A5"/>
    <w:rsid w:val="00045290"/>
    <w:rsid w:val="000549B6"/>
    <w:rsid w:val="000613ED"/>
    <w:rsid w:val="00062EA4"/>
    <w:rsid w:val="00065353"/>
    <w:rsid w:val="000703E2"/>
    <w:rsid w:val="00070E06"/>
    <w:rsid w:val="00075817"/>
    <w:rsid w:val="00077472"/>
    <w:rsid w:val="000918BD"/>
    <w:rsid w:val="00092DCF"/>
    <w:rsid w:val="0009539E"/>
    <w:rsid w:val="000972FC"/>
    <w:rsid w:val="000A4A70"/>
    <w:rsid w:val="000A7E79"/>
    <w:rsid w:val="000B092F"/>
    <w:rsid w:val="000C1C24"/>
    <w:rsid w:val="000C2903"/>
    <w:rsid w:val="000C7467"/>
    <w:rsid w:val="000D0E33"/>
    <w:rsid w:val="000D197E"/>
    <w:rsid w:val="000D3864"/>
    <w:rsid w:val="000D7910"/>
    <w:rsid w:val="000E692B"/>
    <w:rsid w:val="000F12C8"/>
    <w:rsid w:val="000F35AA"/>
    <w:rsid w:val="000F5E89"/>
    <w:rsid w:val="001003D9"/>
    <w:rsid w:val="00100CF3"/>
    <w:rsid w:val="0010210C"/>
    <w:rsid w:val="0010469B"/>
    <w:rsid w:val="001076DA"/>
    <w:rsid w:val="0011644B"/>
    <w:rsid w:val="001165AD"/>
    <w:rsid w:val="001214A1"/>
    <w:rsid w:val="001216F8"/>
    <w:rsid w:val="0013600B"/>
    <w:rsid w:val="001374F6"/>
    <w:rsid w:val="00142F35"/>
    <w:rsid w:val="00146DB1"/>
    <w:rsid w:val="0015582F"/>
    <w:rsid w:val="00157474"/>
    <w:rsid w:val="001574AC"/>
    <w:rsid w:val="0016283B"/>
    <w:rsid w:val="001637BE"/>
    <w:rsid w:val="00166ACA"/>
    <w:rsid w:val="001802AD"/>
    <w:rsid w:val="001A13F7"/>
    <w:rsid w:val="001A2B05"/>
    <w:rsid w:val="001A4597"/>
    <w:rsid w:val="001B2116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37DC7"/>
    <w:rsid w:val="00241A75"/>
    <w:rsid w:val="0024398F"/>
    <w:rsid w:val="002441C5"/>
    <w:rsid w:val="00250CD4"/>
    <w:rsid w:val="00261069"/>
    <w:rsid w:val="00263DED"/>
    <w:rsid w:val="002640EA"/>
    <w:rsid w:val="0026570B"/>
    <w:rsid w:val="00267355"/>
    <w:rsid w:val="002708B0"/>
    <w:rsid w:val="002754B9"/>
    <w:rsid w:val="00282FC7"/>
    <w:rsid w:val="0028436B"/>
    <w:rsid w:val="002854BF"/>
    <w:rsid w:val="00290700"/>
    <w:rsid w:val="00297E0F"/>
    <w:rsid w:val="002A2452"/>
    <w:rsid w:val="002B1CF3"/>
    <w:rsid w:val="002B3D15"/>
    <w:rsid w:val="002B5974"/>
    <w:rsid w:val="002C5762"/>
    <w:rsid w:val="002D43AD"/>
    <w:rsid w:val="002D7054"/>
    <w:rsid w:val="002E449C"/>
    <w:rsid w:val="002F6A68"/>
    <w:rsid w:val="00301256"/>
    <w:rsid w:val="00301BE2"/>
    <w:rsid w:val="0030369D"/>
    <w:rsid w:val="003106D1"/>
    <w:rsid w:val="00313220"/>
    <w:rsid w:val="003136B8"/>
    <w:rsid w:val="00316CFF"/>
    <w:rsid w:val="00317F9A"/>
    <w:rsid w:val="003254AA"/>
    <w:rsid w:val="00325ECD"/>
    <w:rsid w:val="00330B53"/>
    <w:rsid w:val="003332B0"/>
    <w:rsid w:val="003478ED"/>
    <w:rsid w:val="0034790D"/>
    <w:rsid w:val="00347A99"/>
    <w:rsid w:val="00351942"/>
    <w:rsid w:val="0035323D"/>
    <w:rsid w:val="0035635B"/>
    <w:rsid w:val="00361C9B"/>
    <w:rsid w:val="003636DE"/>
    <w:rsid w:val="00365D5D"/>
    <w:rsid w:val="00380E45"/>
    <w:rsid w:val="0038197F"/>
    <w:rsid w:val="0038551C"/>
    <w:rsid w:val="00387DEE"/>
    <w:rsid w:val="003901B7"/>
    <w:rsid w:val="003906DE"/>
    <w:rsid w:val="003A099A"/>
    <w:rsid w:val="003A2081"/>
    <w:rsid w:val="003A2683"/>
    <w:rsid w:val="003C282A"/>
    <w:rsid w:val="003C2D19"/>
    <w:rsid w:val="003C3995"/>
    <w:rsid w:val="003C6C81"/>
    <w:rsid w:val="003D045D"/>
    <w:rsid w:val="003E645E"/>
    <w:rsid w:val="003F3928"/>
    <w:rsid w:val="003F5433"/>
    <w:rsid w:val="004126F2"/>
    <w:rsid w:val="00420BD1"/>
    <w:rsid w:val="0042580B"/>
    <w:rsid w:val="004343E6"/>
    <w:rsid w:val="004362B3"/>
    <w:rsid w:val="0043735E"/>
    <w:rsid w:val="004536E5"/>
    <w:rsid w:val="004543B1"/>
    <w:rsid w:val="00455DD8"/>
    <w:rsid w:val="004615E3"/>
    <w:rsid w:val="00463693"/>
    <w:rsid w:val="004654D2"/>
    <w:rsid w:val="00474548"/>
    <w:rsid w:val="0048305B"/>
    <w:rsid w:val="00486DBC"/>
    <w:rsid w:val="004A19F2"/>
    <w:rsid w:val="004A3EB0"/>
    <w:rsid w:val="004A526C"/>
    <w:rsid w:val="004B40C1"/>
    <w:rsid w:val="004C24EA"/>
    <w:rsid w:val="004C4018"/>
    <w:rsid w:val="004C41A3"/>
    <w:rsid w:val="004D4AEE"/>
    <w:rsid w:val="004E2DA6"/>
    <w:rsid w:val="004F3F33"/>
    <w:rsid w:val="004F423A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33D9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6D78"/>
    <w:rsid w:val="005772D5"/>
    <w:rsid w:val="00577527"/>
    <w:rsid w:val="0059325B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0A3F"/>
    <w:rsid w:val="00625F37"/>
    <w:rsid w:val="0062724C"/>
    <w:rsid w:val="00633864"/>
    <w:rsid w:val="006408F2"/>
    <w:rsid w:val="006448D0"/>
    <w:rsid w:val="00650522"/>
    <w:rsid w:val="00657583"/>
    <w:rsid w:val="0066608D"/>
    <w:rsid w:val="0067660F"/>
    <w:rsid w:val="006925FF"/>
    <w:rsid w:val="00695C0F"/>
    <w:rsid w:val="006A4F2E"/>
    <w:rsid w:val="006B0EED"/>
    <w:rsid w:val="006B2F5A"/>
    <w:rsid w:val="006C0BE9"/>
    <w:rsid w:val="006C3994"/>
    <w:rsid w:val="006D7097"/>
    <w:rsid w:val="006E06AD"/>
    <w:rsid w:val="006E0E24"/>
    <w:rsid w:val="006F0677"/>
    <w:rsid w:val="006F3480"/>
    <w:rsid w:val="00712B5B"/>
    <w:rsid w:val="0072403B"/>
    <w:rsid w:val="00725F28"/>
    <w:rsid w:val="00737F0B"/>
    <w:rsid w:val="0075587C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B4977"/>
    <w:rsid w:val="007C4942"/>
    <w:rsid w:val="007D020D"/>
    <w:rsid w:val="007D68F7"/>
    <w:rsid w:val="007D6ACA"/>
    <w:rsid w:val="007D6F3D"/>
    <w:rsid w:val="007D6F55"/>
    <w:rsid w:val="007E0164"/>
    <w:rsid w:val="007E3D8D"/>
    <w:rsid w:val="007E4416"/>
    <w:rsid w:val="007E6D6B"/>
    <w:rsid w:val="00801925"/>
    <w:rsid w:val="0080370F"/>
    <w:rsid w:val="00810144"/>
    <w:rsid w:val="00813F4A"/>
    <w:rsid w:val="00814060"/>
    <w:rsid w:val="0081540E"/>
    <w:rsid w:val="008238B0"/>
    <w:rsid w:val="00826B4A"/>
    <w:rsid w:val="00827340"/>
    <w:rsid w:val="00844FDE"/>
    <w:rsid w:val="0085208A"/>
    <w:rsid w:val="008611AC"/>
    <w:rsid w:val="00877260"/>
    <w:rsid w:val="00884987"/>
    <w:rsid w:val="008866FC"/>
    <w:rsid w:val="00890ED0"/>
    <w:rsid w:val="00894737"/>
    <w:rsid w:val="00896165"/>
    <w:rsid w:val="0089745F"/>
    <w:rsid w:val="00897D5F"/>
    <w:rsid w:val="008B1D66"/>
    <w:rsid w:val="008B58E8"/>
    <w:rsid w:val="008D5527"/>
    <w:rsid w:val="008F041C"/>
    <w:rsid w:val="008F51F3"/>
    <w:rsid w:val="008F6FE6"/>
    <w:rsid w:val="009031A7"/>
    <w:rsid w:val="009130B4"/>
    <w:rsid w:val="0091622E"/>
    <w:rsid w:val="00916F32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A16D4"/>
    <w:rsid w:val="009A6D13"/>
    <w:rsid w:val="009B73EE"/>
    <w:rsid w:val="009C12E8"/>
    <w:rsid w:val="009C4069"/>
    <w:rsid w:val="009C53D2"/>
    <w:rsid w:val="009C758A"/>
    <w:rsid w:val="009C7D4E"/>
    <w:rsid w:val="009E1B20"/>
    <w:rsid w:val="009F0060"/>
    <w:rsid w:val="009F0100"/>
    <w:rsid w:val="009F0BDD"/>
    <w:rsid w:val="009F43A1"/>
    <w:rsid w:val="00A04892"/>
    <w:rsid w:val="00A04B2D"/>
    <w:rsid w:val="00A05552"/>
    <w:rsid w:val="00A0721D"/>
    <w:rsid w:val="00A12F78"/>
    <w:rsid w:val="00A26212"/>
    <w:rsid w:val="00A340D5"/>
    <w:rsid w:val="00A423E4"/>
    <w:rsid w:val="00A45C4A"/>
    <w:rsid w:val="00A502A3"/>
    <w:rsid w:val="00A6361D"/>
    <w:rsid w:val="00A64FE4"/>
    <w:rsid w:val="00A70E00"/>
    <w:rsid w:val="00A7302B"/>
    <w:rsid w:val="00A97885"/>
    <w:rsid w:val="00AA2CC2"/>
    <w:rsid w:val="00AB38DE"/>
    <w:rsid w:val="00AB3D44"/>
    <w:rsid w:val="00AB461B"/>
    <w:rsid w:val="00AC2CD8"/>
    <w:rsid w:val="00AC46C9"/>
    <w:rsid w:val="00AC6F23"/>
    <w:rsid w:val="00AF2899"/>
    <w:rsid w:val="00AF7EE3"/>
    <w:rsid w:val="00B02F4C"/>
    <w:rsid w:val="00B04D33"/>
    <w:rsid w:val="00B06060"/>
    <w:rsid w:val="00B142DF"/>
    <w:rsid w:val="00B24E7D"/>
    <w:rsid w:val="00B2545B"/>
    <w:rsid w:val="00B40A86"/>
    <w:rsid w:val="00B46B88"/>
    <w:rsid w:val="00B5608C"/>
    <w:rsid w:val="00B63B1B"/>
    <w:rsid w:val="00B809F9"/>
    <w:rsid w:val="00B9664A"/>
    <w:rsid w:val="00BA0537"/>
    <w:rsid w:val="00BA24A6"/>
    <w:rsid w:val="00BA561D"/>
    <w:rsid w:val="00BA7766"/>
    <w:rsid w:val="00BB4FAF"/>
    <w:rsid w:val="00BB5DF6"/>
    <w:rsid w:val="00BC15B4"/>
    <w:rsid w:val="00BC789E"/>
    <w:rsid w:val="00BD3566"/>
    <w:rsid w:val="00BD643E"/>
    <w:rsid w:val="00BD6A22"/>
    <w:rsid w:val="00BD6B63"/>
    <w:rsid w:val="00BE05DC"/>
    <w:rsid w:val="00BE1082"/>
    <w:rsid w:val="00BE2A42"/>
    <w:rsid w:val="00BE75D4"/>
    <w:rsid w:val="00C07A24"/>
    <w:rsid w:val="00C12D38"/>
    <w:rsid w:val="00C151B2"/>
    <w:rsid w:val="00C32917"/>
    <w:rsid w:val="00C3717B"/>
    <w:rsid w:val="00C42333"/>
    <w:rsid w:val="00C43581"/>
    <w:rsid w:val="00C4669C"/>
    <w:rsid w:val="00C736AE"/>
    <w:rsid w:val="00C8171B"/>
    <w:rsid w:val="00CB6B1E"/>
    <w:rsid w:val="00CC7048"/>
    <w:rsid w:val="00CC739D"/>
    <w:rsid w:val="00CC7B97"/>
    <w:rsid w:val="00CD09E5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26048"/>
    <w:rsid w:val="00D3331E"/>
    <w:rsid w:val="00D35BEA"/>
    <w:rsid w:val="00D40ADB"/>
    <w:rsid w:val="00D44BE3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31F2"/>
    <w:rsid w:val="00DA562F"/>
    <w:rsid w:val="00DB03A9"/>
    <w:rsid w:val="00DB09F0"/>
    <w:rsid w:val="00DB5292"/>
    <w:rsid w:val="00DB6619"/>
    <w:rsid w:val="00DE49BA"/>
    <w:rsid w:val="00DE78ED"/>
    <w:rsid w:val="00DF3447"/>
    <w:rsid w:val="00DF4056"/>
    <w:rsid w:val="00E012EB"/>
    <w:rsid w:val="00E05ABE"/>
    <w:rsid w:val="00E1334E"/>
    <w:rsid w:val="00E15507"/>
    <w:rsid w:val="00E22011"/>
    <w:rsid w:val="00E22882"/>
    <w:rsid w:val="00E24E3C"/>
    <w:rsid w:val="00E327AB"/>
    <w:rsid w:val="00E34727"/>
    <w:rsid w:val="00E40327"/>
    <w:rsid w:val="00E43E1D"/>
    <w:rsid w:val="00E473F0"/>
    <w:rsid w:val="00E47625"/>
    <w:rsid w:val="00E50EDA"/>
    <w:rsid w:val="00E51BC3"/>
    <w:rsid w:val="00E576AE"/>
    <w:rsid w:val="00E617A7"/>
    <w:rsid w:val="00E61D7B"/>
    <w:rsid w:val="00E73B8F"/>
    <w:rsid w:val="00E844FE"/>
    <w:rsid w:val="00EA4E1F"/>
    <w:rsid w:val="00EC21A4"/>
    <w:rsid w:val="00EE1679"/>
    <w:rsid w:val="00EF2F02"/>
    <w:rsid w:val="00EF6338"/>
    <w:rsid w:val="00F0068D"/>
    <w:rsid w:val="00F041AD"/>
    <w:rsid w:val="00F06897"/>
    <w:rsid w:val="00F06FE9"/>
    <w:rsid w:val="00F07273"/>
    <w:rsid w:val="00F10607"/>
    <w:rsid w:val="00F1140B"/>
    <w:rsid w:val="00F166A9"/>
    <w:rsid w:val="00F235D9"/>
    <w:rsid w:val="00F23B43"/>
    <w:rsid w:val="00F24BC2"/>
    <w:rsid w:val="00F257CE"/>
    <w:rsid w:val="00F32C1B"/>
    <w:rsid w:val="00F37321"/>
    <w:rsid w:val="00F37CDA"/>
    <w:rsid w:val="00F50A39"/>
    <w:rsid w:val="00F74CBB"/>
    <w:rsid w:val="00F818A6"/>
    <w:rsid w:val="00F832E6"/>
    <w:rsid w:val="00F90B3E"/>
    <w:rsid w:val="00FA2951"/>
    <w:rsid w:val="00FA3A83"/>
    <w:rsid w:val="00FB19A5"/>
    <w:rsid w:val="00FC16F0"/>
    <w:rsid w:val="00FC2658"/>
    <w:rsid w:val="00FD6BBD"/>
    <w:rsid w:val="00FE6EBC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38E3-1660-4762-B165-BB25D9BD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1277</cp:revision>
  <cp:lastPrinted>2023-04-14T08:32:00Z</cp:lastPrinted>
  <dcterms:created xsi:type="dcterms:W3CDTF">2023-01-26T03:36:00Z</dcterms:created>
  <dcterms:modified xsi:type="dcterms:W3CDTF">2023-04-20T01:42:00Z</dcterms:modified>
</cp:coreProperties>
</file>